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869" w:rsidRDefault="00386869" w:rsidP="00386869">
      <w:pPr>
        <w:pStyle w:val="Default"/>
      </w:pPr>
    </w:p>
    <w:p w:rsidR="00386869" w:rsidRDefault="00386869" w:rsidP="00386869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>Město Jeseník</w:t>
      </w:r>
    </w:p>
    <w:p w:rsidR="00386869" w:rsidRDefault="00386869" w:rsidP="00386869">
      <w:pPr>
        <w:pStyle w:val="Default"/>
        <w:rPr>
          <w:b/>
          <w:bCs/>
          <w:sz w:val="28"/>
          <w:szCs w:val="28"/>
        </w:rPr>
      </w:pPr>
    </w:p>
    <w:p w:rsidR="00386869" w:rsidRDefault="00386869" w:rsidP="0038686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Výpis usnesení </w:t>
      </w:r>
    </w:p>
    <w:p w:rsidR="00386869" w:rsidRDefault="00386869" w:rsidP="0038686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přijatých na 96. zasedání Rady města Jeseník konaném dne </w:t>
      </w:r>
      <w:proofErr w:type="gramStart"/>
      <w:r>
        <w:rPr>
          <w:b/>
          <w:bCs/>
          <w:sz w:val="23"/>
          <w:szCs w:val="23"/>
        </w:rPr>
        <w:t>06.09.2021</w:t>
      </w:r>
      <w:proofErr w:type="gramEnd"/>
      <w:r>
        <w:rPr>
          <w:b/>
          <w:bCs/>
          <w:sz w:val="23"/>
          <w:szCs w:val="23"/>
        </w:rPr>
        <w:t xml:space="preserve"> v 13:00 hodin na radnici v Jeseníku </w:t>
      </w:r>
    </w:p>
    <w:p w:rsidR="00386869" w:rsidRDefault="00386869" w:rsidP="00386869">
      <w:pPr>
        <w:pStyle w:val="Default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_____________________________________________________________</w:t>
      </w:r>
    </w:p>
    <w:p w:rsidR="00525172" w:rsidRPr="00525172" w:rsidRDefault="00525172" w:rsidP="0052517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EB1644" w:rsidRPr="00EB1644" w:rsidRDefault="00EB1644" w:rsidP="00EB16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B1644">
        <w:rPr>
          <w:rFonts w:ascii="Tahoma" w:hAnsi="Tahoma" w:cs="Tahoma"/>
          <w:b/>
          <w:bCs/>
          <w:color w:val="000000"/>
        </w:rPr>
        <w:t xml:space="preserve">2722. </w:t>
      </w:r>
    </w:p>
    <w:p w:rsidR="00EB1644" w:rsidRPr="00EB1644" w:rsidRDefault="00EB1644" w:rsidP="00EB16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B1644">
        <w:rPr>
          <w:rFonts w:ascii="Tahoma" w:hAnsi="Tahoma" w:cs="Tahoma"/>
          <w:color w:val="000000"/>
        </w:rPr>
        <w:t xml:space="preserve">Rada města bere na vědomí informaci o řádném sestavení účetní závěrky účetní jednotky Centrum sociálních služeb Jeseník za 1. pololetí r. 2021. </w:t>
      </w:r>
    </w:p>
    <w:p w:rsidR="00FC3A39" w:rsidRDefault="00FC3A39" w:rsidP="00EB164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EB1644" w:rsidRPr="00EB1644" w:rsidRDefault="00EB1644" w:rsidP="00EB16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B1644">
        <w:rPr>
          <w:rFonts w:ascii="Tahoma" w:hAnsi="Tahoma" w:cs="Tahoma"/>
          <w:b/>
          <w:bCs/>
          <w:color w:val="000000"/>
        </w:rPr>
        <w:t xml:space="preserve">2731. </w:t>
      </w:r>
    </w:p>
    <w:p w:rsidR="00EB1644" w:rsidRPr="00EB1644" w:rsidRDefault="00EB1644" w:rsidP="00EB164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EB1644">
        <w:rPr>
          <w:rFonts w:ascii="Tahoma" w:hAnsi="Tahoma" w:cs="Tahoma"/>
          <w:color w:val="000000"/>
        </w:rPr>
        <w:t xml:space="preserve">Rada města schvaluje střednědobý výhled rozpočtu na období 2022 - 2024 zřízené organizaci Centrum sociálních služeb Jeseník, se sídlem Beskydská 1298/6, IČ:00852163. </w:t>
      </w:r>
    </w:p>
    <w:p w:rsidR="00386869" w:rsidRDefault="00386869" w:rsidP="00EB1644">
      <w:pPr>
        <w:pStyle w:val="Defaul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Jeseníku </w:t>
      </w:r>
      <w:proofErr w:type="gramStart"/>
      <w:r>
        <w:rPr>
          <w:rFonts w:ascii="Tahoma" w:hAnsi="Tahoma" w:cs="Tahoma"/>
          <w:sz w:val="22"/>
          <w:szCs w:val="22"/>
        </w:rPr>
        <w:t>14.9.2021</w:t>
      </w:r>
      <w:proofErr w:type="gramEnd"/>
    </w:p>
    <w:p w:rsidR="00386869" w:rsidRDefault="00386869" w:rsidP="00EB1644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:rsidR="00386869" w:rsidRDefault="00386869" w:rsidP="00386869">
      <w:pPr>
        <w:pStyle w:val="Default"/>
        <w:rPr>
          <w:rFonts w:ascii="Tahoma" w:hAnsi="Tahoma" w:cs="Tahoma"/>
          <w:sz w:val="22"/>
          <w:szCs w:val="22"/>
        </w:rPr>
      </w:pPr>
    </w:p>
    <w:p w:rsidR="00386869" w:rsidRDefault="00386869" w:rsidP="00386869">
      <w:pPr>
        <w:pStyle w:val="Default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386869" w:rsidRDefault="00386869" w:rsidP="00386869">
      <w:pPr>
        <w:pStyle w:val="Default"/>
        <w:rPr>
          <w:rFonts w:ascii="Tahoma" w:hAnsi="Tahoma" w:cs="Tahoma"/>
          <w:sz w:val="22"/>
          <w:szCs w:val="22"/>
        </w:rPr>
      </w:pPr>
    </w:p>
    <w:p w:rsidR="00386869" w:rsidRDefault="00386869" w:rsidP="003868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Mgr. Bc. Zdeňka </w:t>
      </w:r>
      <w:proofErr w:type="spellStart"/>
      <w:r>
        <w:rPr>
          <w:sz w:val="23"/>
          <w:szCs w:val="23"/>
        </w:rPr>
        <w:t>Blišťanová</w:t>
      </w:r>
      <w:proofErr w:type="spellEnd"/>
      <w:r>
        <w:rPr>
          <w:sz w:val="23"/>
          <w:szCs w:val="23"/>
        </w:rPr>
        <w:t xml:space="preserve">, v. r.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Tomáš </w:t>
      </w:r>
      <w:proofErr w:type="spellStart"/>
      <w:r>
        <w:rPr>
          <w:sz w:val="23"/>
          <w:szCs w:val="23"/>
        </w:rPr>
        <w:t>Vlazlo</w:t>
      </w:r>
      <w:proofErr w:type="spellEnd"/>
      <w:r>
        <w:rPr>
          <w:sz w:val="23"/>
          <w:szCs w:val="23"/>
        </w:rPr>
        <w:t xml:space="preserve">, v. r. </w:t>
      </w:r>
    </w:p>
    <w:p w:rsidR="00386869" w:rsidRDefault="00386869" w:rsidP="00386869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starostka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1. místostarosta 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:rsidR="00231569" w:rsidRDefault="00231569" w:rsidP="00386869"/>
    <w:sectPr w:rsidR="0023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8A"/>
    <w:rsid w:val="00231569"/>
    <w:rsid w:val="00247625"/>
    <w:rsid w:val="003776C5"/>
    <w:rsid w:val="00386869"/>
    <w:rsid w:val="00386C1B"/>
    <w:rsid w:val="00521FB3"/>
    <w:rsid w:val="00525172"/>
    <w:rsid w:val="0063678A"/>
    <w:rsid w:val="008A2773"/>
    <w:rsid w:val="00910F36"/>
    <w:rsid w:val="0099128F"/>
    <w:rsid w:val="009C5FB7"/>
    <w:rsid w:val="009D4B14"/>
    <w:rsid w:val="00B756FA"/>
    <w:rsid w:val="00CB5FA6"/>
    <w:rsid w:val="00D10C3D"/>
    <w:rsid w:val="00EB1644"/>
    <w:rsid w:val="00F876B5"/>
    <w:rsid w:val="00FA5EA7"/>
    <w:rsid w:val="00FC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56EA"/>
  <w15:chartTrackingRefBased/>
  <w15:docId w15:val="{276D7E64-56D7-4A6B-A291-C0A32359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868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Frenclová Lenka</dc:creator>
  <cp:keywords/>
  <dc:description/>
  <cp:lastModifiedBy>Frenclová Lenka</cp:lastModifiedBy>
  <cp:revision>3</cp:revision>
  <dcterms:created xsi:type="dcterms:W3CDTF">2021-09-14T08:57:00Z</dcterms:created>
  <dcterms:modified xsi:type="dcterms:W3CDTF">2021-09-14T08:59:00Z</dcterms:modified>
</cp:coreProperties>
</file>